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A65194" w:rsidRPr="00914299" w:rsidTr="00A65194">
        <w:trPr>
          <w:trHeight w:val="303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194" w:rsidRDefault="00FD533F" w:rsidP="00FE192C">
            <w:pPr>
              <w:shd w:val="clear" w:color="auto" w:fill="FFFFFF"/>
              <w:spacing w:line="360" w:lineRule="auto"/>
              <w:ind w:left="-70" w:firstLine="70"/>
              <w:jc w:val="center"/>
              <w:rPr>
                <w:b/>
                <w:i/>
                <w:szCs w:val="24"/>
                <w:lang w:eastAsia="ru-RU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-681355</wp:posOffset>
                  </wp:positionH>
                  <wp:positionV relativeFrom="margin">
                    <wp:posOffset>-312420</wp:posOffset>
                  </wp:positionV>
                  <wp:extent cx="1014730" cy="1365250"/>
                  <wp:effectExtent l="0" t="0" r="0" b="6350"/>
                  <wp:wrapSquare wrapText="bothSides"/>
                  <wp:docPr id="1" name="Рисунок 1" descr="ВЕРНАДСКИЙ 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ВЕРНАДСКИЙ 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194" w:rsidRPr="00914299" w:rsidRDefault="00A65194" w:rsidP="00FE192C">
            <w:pPr>
              <w:shd w:val="clear" w:color="auto" w:fill="FFFFFF"/>
              <w:spacing w:line="360" w:lineRule="auto"/>
              <w:ind w:left="-70" w:firstLine="70"/>
              <w:jc w:val="center"/>
              <w:rPr>
                <w:b/>
                <w:i/>
                <w:szCs w:val="24"/>
                <w:lang w:eastAsia="ru-RU"/>
              </w:rPr>
            </w:pPr>
            <w:r w:rsidRPr="00914299">
              <w:rPr>
                <w:b/>
                <w:i/>
                <w:szCs w:val="24"/>
                <w:lang w:eastAsia="ru-RU"/>
              </w:rPr>
              <w:t>Министерство образования и науки Республики Татарстан</w:t>
            </w:r>
          </w:p>
          <w:p w:rsidR="00A65194" w:rsidRPr="00914299" w:rsidRDefault="00A65194" w:rsidP="00FE192C">
            <w:pPr>
              <w:shd w:val="clear" w:color="auto" w:fill="FFFFFF"/>
              <w:spacing w:line="360" w:lineRule="auto"/>
              <w:ind w:left="-425" w:right="-425" w:firstLine="425"/>
              <w:jc w:val="center"/>
              <w:rPr>
                <w:b/>
                <w:i/>
                <w:szCs w:val="24"/>
                <w:lang w:eastAsia="ru-RU"/>
              </w:rPr>
            </w:pPr>
            <w:r w:rsidRPr="00914299">
              <w:rPr>
                <w:b/>
                <w:i/>
                <w:szCs w:val="24"/>
                <w:lang w:eastAsia="ru-RU"/>
              </w:rPr>
              <w:t xml:space="preserve">Академия наук  Республики Татарстан </w:t>
            </w:r>
          </w:p>
          <w:p w:rsidR="00A65194" w:rsidRPr="00914299" w:rsidRDefault="00A65194" w:rsidP="00FE192C">
            <w:pPr>
              <w:shd w:val="clear" w:color="auto" w:fill="FFFFFF"/>
              <w:ind w:left="-68" w:firstLine="68"/>
              <w:jc w:val="center"/>
              <w:rPr>
                <w:b/>
                <w:i/>
                <w:szCs w:val="24"/>
                <w:lang w:eastAsia="ru-RU"/>
              </w:rPr>
            </w:pPr>
            <w:r w:rsidRPr="00914299">
              <w:rPr>
                <w:b/>
                <w:i/>
                <w:szCs w:val="24"/>
                <w:lang w:eastAsia="ru-RU"/>
              </w:rPr>
              <w:t xml:space="preserve">Татарстанское республиканское отделение </w:t>
            </w:r>
          </w:p>
          <w:p w:rsidR="00A65194" w:rsidRPr="00914299" w:rsidRDefault="00A65194" w:rsidP="00FE192C">
            <w:pPr>
              <w:shd w:val="clear" w:color="auto" w:fill="FFFFFF"/>
              <w:ind w:left="-426" w:firstLine="426"/>
              <w:jc w:val="center"/>
              <w:rPr>
                <w:b/>
                <w:i/>
                <w:szCs w:val="24"/>
                <w:lang w:eastAsia="ru-RU"/>
              </w:rPr>
            </w:pPr>
            <w:r w:rsidRPr="00914299">
              <w:rPr>
                <w:b/>
                <w:i/>
                <w:szCs w:val="24"/>
                <w:lang w:eastAsia="ru-RU"/>
              </w:rPr>
              <w:t>Межрегионального общественного движения</w:t>
            </w:r>
          </w:p>
          <w:p w:rsidR="00A65194" w:rsidRPr="00914299" w:rsidRDefault="00A65194" w:rsidP="00FE192C">
            <w:pPr>
              <w:shd w:val="clear" w:color="auto" w:fill="FFFFFF"/>
              <w:spacing w:line="360" w:lineRule="auto"/>
              <w:ind w:left="-426" w:firstLine="426"/>
              <w:jc w:val="center"/>
              <w:rPr>
                <w:b/>
                <w:i/>
                <w:szCs w:val="24"/>
                <w:lang w:eastAsia="ru-RU"/>
              </w:rPr>
            </w:pPr>
            <w:r w:rsidRPr="00914299">
              <w:rPr>
                <w:b/>
                <w:i/>
                <w:szCs w:val="24"/>
                <w:lang w:eastAsia="ru-RU"/>
              </w:rPr>
              <w:t>творческих педагогов «Исследователь»</w:t>
            </w:r>
          </w:p>
          <w:p w:rsidR="00A65194" w:rsidRPr="00914299" w:rsidRDefault="00A65194" w:rsidP="00FE192C">
            <w:pPr>
              <w:spacing w:line="360" w:lineRule="auto"/>
              <w:jc w:val="center"/>
            </w:pPr>
            <w:r w:rsidRPr="00914299">
              <w:rPr>
                <w:b/>
                <w:i/>
                <w:szCs w:val="24"/>
                <w:lang w:eastAsia="ru-RU"/>
              </w:rPr>
              <w:t>Центр  повышения  квалификации АН РТ</w:t>
            </w:r>
          </w:p>
        </w:tc>
      </w:tr>
      <w:tr w:rsidR="00A65194" w:rsidRPr="00C45E9A" w:rsidTr="00A65194">
        <w:trPr>
          <w:trHeight w:val="473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563" w:rsidRDefault="00310563" w:rsidP="00FE192C">
            <w:pPr>
              <w:jc w:val="center"/>
              <w:rPr>
                <w:b/>
              </w:rPr>
            </w:pPr>
          </w:p>
          <w:p w:rsidR="00310563" w:rsidRPr="00310563" w:rsidRDefault="00310563" w:rsidP="00310563">
            <w:pPr>
              <w:jc w:val="center"/>
              <w:rPr>
                <w:b/>
              </w:rPr>
            </w:pPr>
            <w:r w:rsidRPr="00310563">
              <w:rPr>
                <w:b/>
                <w:sz w:val="22"/>
              </w:rPr>
              <w:t xml:space="preserve">ПРОГРАММА </w:t>
            </w:r>
          </w:p>
          <w:p w:rsidR="00A65194" w:rsidRPr="00310563" w:rsidRDefault="00A65194" w:rsidP="00FE192C">
            <w:pPr>
              <w:ind w:firstLine="0"/>
              <w:rPr>
                <w:b/>
              </w:rPr>
            </w:pPr>
          </w:p>
          <w:p w:rsidR="00310563" w:rsidRDefault="00A65194" w:rsidP="00310563">
            <w:pPr>
              <w:spacing w:line="360" w:lineRule="auto"/>
              <w:ind w:firstLine="0"/>
              <w:jc w:val="center"/>
            </w:pPr>
            <w:r w:rsidRPr="00310563">
              <w:rPr>
                <w:b/>
                <w:sz w:val="22"/>
              </w:rPr>
              <w:t>конференции «Исследователь» –</w:t>
            </w:r>
            <w:r w:rsidR="00310563" w:rsidRPr="00310563">
              <w:rPr>
                <w:b/>
                <w:sz w:val="22"/>
              </w:rPr>
              <w:t xml:space="preserve"> </w:t>
            </w:r>
            <w:r w:rsidRPr="00310563">
              <w:rPr>
                <w:sz w:val="22"/>
              </w:rPr>
              <w:t>регионального тура Всероссийского конкурса исследовательских работ  им. В.И. Вернадского</w:t>
            </w:r>
            <w:r w:rsidR="00310563">
              <w:rPr>
                <w:sz w:val="22"/>
              </w:rPr>
              <w:t xml:space="preserve"> </w:t>
            </w:r>
          </w:p>
          <w:p w:rsidR="00310563" w:rsidRPr="00310563" w:rsidRDefault="00310563" w:rsidP="00310563">
            <w:pPr>
              <w:spacing w:line="360" w:lineRule="auto"/>
              <w:ind w:firstLine="0"/>
              <w:jc w:val="center"/>
            </w:pPr>
            <w:r w:rsidRPr="00310563">
              <w:rPr>
                <w:sz w:val="22"/>
              </w:rPr>
              <w:t>на базе МБОУ «</w:t>
            </w:r>
            <w:proofErr w:type="gramStart"/>
            <w:r w:rsidRPr="00310563">
              <w:rPr>
                <w:sz w:val="22"/>
              </w:rPr>
              <w:t>Татарско-русская</w:t>
            </w:r>
            <w:proofErr w:type="gramEnd"/>
            <w:r w:rsidRPr="00310563">
              <w:rPr>
                <w:sz w:val="22"/>
              </w:rPr>
              <w:t xml:space="preserve"> СОШ №10 с углубленным изучением отдельных предметов»</w:t>
            </w:r>
          </w:p>
          <w:p w:rsidR="00310563" w:rsidRPr="00310563" w:rsidRDefault="00310563" w:rsidP="00310563">
            <w:pPr>
              <w:jc w:val="center"/>
              <w:rPr>
                <w:b/>
              </w:rPr>
            </w:pPr>
            <w:r w:rsidRPr="00310563">
              <w:rPr>
                <w:sz w:val="22"/>
              </w:rPr>
              <w:t>(</w:t>
            </w:r>
            <w:r w:rsidR="009D103B">
              <w:rPr>
                <w:sz w:val="22"/>
              </w:rPr>
              <w:t xml:space="preserve">22 февраля, 2020 </w:t>
            </w:r>
            <w:bookmarkStart w:id="0" w:name="_GoBack"/>
            <w:bookmarkEnd w:id="0"/>
            <w:r w:rsidR="009D103B">
              <w:rPr>
                <w:sz w:val="22"/>
              </w:rPr>
              <w:t xml:space="preserve">г, </w:t>
            </w:r>
            <w:proofErr w:type="spellStart"/>
            <w:r w:rsidRPr="00310563">
              <w:rPr>
                <w:sz w:val="22"/>
              </w:rPr>
              <w:t>г.Казань</w:t>
            </w:r>
            <w:proofErr w:type="spellEnd"/>
            <w:r w:rsidRPr="00310563">
              <w:rPr>
                <w:sz w:val="22"/>
              </w:rPr>
              <w:t xml:space="preserve">, ул. Братьев </w:t>
            </w:r>
            <w:proofErr w:type="spellStart"/>
            <w:r w:rsidRPr="00310563">
              <w:rPr>
                <w:sz w:val="22"/>
              </w:rPr>
              <w:t>Касимовых</w:t>
            </w:r>
            <w:proofErr w:type="spellEnd"/>
            <w:r w:rsidRPr="00310563">
              <w:rPr>
                <w:sz w:val="22"/>
              </w:rPr>
              <w:t>, д.14.)</w:t>
            </w:r>
            <w:r w:rsidRPr="00310563">
              <w:rPr>
                <w:b/>
                <w:sz w:val="22"/>
              </w:rPr>
              <w:t xml:space="preserve"> </w:t>
            </w:r>
          </w:p>
          <w:tbl>
            <w:tblPr>
              <w:tblStyle w:val="a4"/>
              <w:tblpPr w:leftFromText="180" w:rightFromText="180" w:vertAnchor="text" w:horzAnchor="margin" w:tblpXSpec="center" w:tblpY="10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7"/>
              <w:gridCol w:w="5828"/>
              <w:gridCol w:w="1877"/>
            </w:tblGrid>
            <w:tr w:rsidR="00FD533F" w:rsidTr="00FD533F">
              <w:trPr>
                <w:trHeight w:val="536"/>
              </w:trPr>
              <w:tc>
                <w:tcPr>
                  <w:tcW w:w="1517" w:type="dxa"/>
                </w:tcPr>
                <w:p w:rsidR="00FD533F" w:rsidRPr="00310563" w:rsidRDefault="00FD533F" w:rsidP="00FD533F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310563">
                    <w:rPr>
                      <w:b/>
                      <w:szCs w:val="24"/>
                    </w:rPr>
                    <w:t>Время</w:t>
                  </w:r>
                </w:p>
              </w:tc>
              <w:tc>
                <w:tcPr>
                  <w:tcW w:w="5828" w:type="dxa"/>
                </w:tcPr>
                <w:p w:rsidR="00FD533F" w:rsidRPr="00310563" w:rsidRDefault="00FD533F" w:rsidP="00FD533F">
                  <w:pPr>
                    <w:jc w:val="center"/>
                    <w:rPr>
                      <w:b/>
                      <w:szCs w:val="24"/>
                    </w:rPr>
                  </w:pPr>
                  <w:r w:rsidRPr="00310563">
                    <w:rPr>
                      <w:b/>
                      <w:szCs w:val="24"/>
                    </w:rPr>
                    <w:t>Мероприятие</w:t>
                  </w:r>
                </w:p>
              </w:tc>
              <w:tc>
                <w:tcPr>
                  <w:tcW w:w="1877" w:type="dxa"/>
                </w:tcPr>
                <w:p w:rsidR="00FD533F" w:rsidRPr="00310563" w:rsidRDefault="00FD533F" w:rsidP="00FD533F">
                  <w:pPr>
                    <w:ind w:hanging="38"/>
                    <w:jc w:val="center"/>
                    <w:rPr>
                      <w:b/>
                      <w:szCs w:val="24"/>
                    </w:rPr>
                  </w:pPr>
                  <w:r w:rsidRPr="00310563">
                    <w:rPr>
                      <w:b/>
                      <w:szCs w:val="24"/>
                    </w:rPr>
                    <w:t>Место проведения</w:t>
                  </w:r>
                </w:p>
              </w:tc>
            </w:tr>
            <w:tr w:rsidR="00FD533F" w:rsidTr="00310563">
              <w:trPr>
                <w:trHeight w:val="521"/>
              </w:trPr>
              <w:tc>
                <w:tcPr>
                  <w:tcW w:w="1517" w:type="dxa"/>
                </w:tcPr>
                <w:p w:rsidR="00FD533F" w:rsidRPr="00FD533F" w:rsidRDefault="00FD533F" w:rsidP="00FD533F">
                  <w:pPr>
                    <w:ind w:firstLine="0"/>
                    <w:jc w:val="both"/>
                    <w:rPr>
                      <w:szCs w:val="24"/>
                    </w:rPr>
                  </w:pPr>
                  <w:r w:rsidRPr="00FD533F">
                    <w:rPr>
                      <w:szCs w:val="24"/>
                    </w:rPr>
                    <w:t>8.30-9.50</w:t>
                  </w:r>
                </w:p>
              </w:tc>
              <w:tc>
                <w:tcPr>
                  <w:tcW w:w="5828" w:type="dxa"/>
                </w:tcPr>
                <w:p w:rsidR="00FD533F" w:rsidRPr="00FD533F" w:rsidRDefault="00FD533F" w:rsidP="00FD533F">
                  <w:pPr>
                    <w:ind w:firstLine="0"/>
                    <w:rPr>
                      <w:szCs w:val="24"/>
                    </w:rPr>
                  </w:pPr>
                  <w:r w:rsidRPr="00FD533F">
                    <w:rPr>
                      <w:szCs w:val="24"/>
                    </w:rPr>
                    <w:t>Заезд и регистрация участников очного этапа конкурса</w:t>
                  </w:r>
                </w:p>
              </w:tc>
              <w:tc>
                <w:tcPr>
                  <w:tcW w:w="1877" w:type="dxa"/>
                </w:tcPr>
                <w:p w:rsidR="00FD533F" w:rsidRPr="00FD533F" w:rsidRDefault="00FD533F" w:rsidP="00310563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FD533F">
                    <w:rPr>
                      <w:szCs w:val="24"/>
                    </w:rPr>
                    <w:t>фойе</w:t>
                  </w:r>
                </w:p>
              </w:tc>
            </w:tr>
            <w:tr w:rsidR="00FD533F" w:rsidTr="00310563">
              <w:trPr>
                <w:trHeight w:val="796"/>
              </w:trPr>
              <w:tc>
                <w:tcPr>
                  <w:tcW w:w="1517" w:type="dxa"/>
                </w:tcPr>
                <w:p w:rsidR="00FD533F" w:rsidRPr="00FD533F" w:rsidRDefault="00FD533F" w:rsidP="00FD533F">
                  <w:pPr>
                    <w:ind w:firstLine="0"/>
                    <w:jc w:val="both"/>
                    <w:rPr>
                      <w:szCs w:val="24"/>
                    </w:rPr>
                  </w:pPr>
                  <w:r w:rsidRPr="00FD533F">
                    <w:rPr>
                      <w:szCs w:val="24"/>
                    </w:rPr>
                    <w:t>10.00-10.30</w:t>
                  </w:r>
                </w:p>
              </w:tc>
              <w:tc>
                <w:tcPr>
                  <w:tcW w:w="5828" w:type="dxa"/>
                </w:tcPr>
                <w:p w:rsidR="00FD533F" w:rsidRPr="00FD533F" w:rsidRDefault="00FD533F" w:rsidP="00FD533F">
                  <w:pPr>
                    <w:ind w:firstLine="0"/>
                    <w:rPr>
                      <w:szCs w:val="24"/>
                    </w:rPr>
                  </w:pPr>
                  <w:r w:rsidRPr="00FD533F">
                    <w:rPr>
                      <w:szCs w:val="24"/>
                    </w:rPr>
                    <w:t>Открытие конференции «Исследователь» – регионального тура Всероссийского конкурса исследовательских работ  им. В.И. Вернадского</w:t>
                  </w:r>
                </w:p>
              </w:tc>
              <w:tc>
                <w:tcPr>
                  <w:tcW w:w="1877" w:type="dxa"/>
                </w:tcPr>
                <w:p w:rsidR="00FD533F" w:rsidRPr="00FD533F" w:rsidRDefault="00FD533F" w:rsidP="00310563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FD533F">
                    <w:rPr>
                      <w:szCs w:val="24"/>
                    </w:rPr>
                    <w:t>Актовый зал</w:t>
                  </w:r>
                </w:p>
              </w:tc>
            </w:tr>
            <w:tr w:rsidR="00FD533F" w:rsidTr="00FD533F">
              <w:trPr>
                <w:trHeight w:val="3589"/>
              </w:trPr>
              <w:tc>
                <w:tcPr>
                  <w:tcW w:w="1517" w:type="dxa"/>
                  <w:vAlign w:val="center"/>
                </w:tcPr>
                <w:p w:rsidR="00FD533F" w:rsidRPr="00FD533F" w:rsidRDefault="00FD533F" w:rsidP="00FD533F">
                  <w:pPr>
                    <w:ind w:firstLine="0"/>
                    <w:jc w:val="both"/>
                    <w:rPr>
                      <w:szCs w:val="24"/>
                    </w:rPr>
                  </w:pPr>
                  <w:r w:rsidRPr="00FD533F">
                    <w:rPr>
                      <w:szCs w:val="24"/>
                    </w:rPr>
                    <w:t>10.30-13.00</w:t>
                  </w:r>
                </w:p>
              </w:tc>
              <w:tc>
                <w:tcPr>
                  <w:tcW w:w="5828" w:type="dxa"/>
                  <w:vAlign w:val="center"/>
                </w:tcPr>
                <w:p w:rsidR="00FD533F" w:rsidRPr="00FD533F" w:rsidRDefault="00FD533F" w:rsidP="00FD533F">
                  <w:pPr>
                    <w:ind w:firstLine="0"/>
                    <w:rPr>
                      <w:szCs w:val="24"/>
                    </w:rPr>
                  </w:pPr>
                  <w:r w:rsidRPr="00FD533F">
                    <w:rPr>
                      <w:szCs w:val="24"/>
                    </w:rPr>
                    <w:t xml:space="preserve">Работа секций </w:t>
                  </w:r>
                </w:p>
                <w:p w:rsidR="00FD533F" w:rsidRPr="00FD533F" w:rsidRDefault="00FD533F" w:rsidP="00FD533F">
                  <w:pPr>
                    <w:ind w:firstLine="0"/>
                    <w:rPr>
                      <w:szCs w:val="24"/>
                    </w:rPr>
                  </w:pPr>
                </w:p>
                <w:p w:rsidR="00FD533F" w:rsidRPr="00FD533F" w:rsidRDefault="00FD533F" w:rsidP="00FD533F">
                  <w:pPr>
                    <w:ind w:firstLine="0"/>
                    <w:rPr>
                      <w:rFonts w:eastAsia="Times New Roman"/>
                      <w:bCs/>
                      <w:color w:val="000000"/>
                      <w:szCs w:val="24"/>
                      <w:lang w:eastAsia="ru-RU"/>
                    </w:rPr>
                  </w:pPr>
                  <w:r w:rsidRPr="00FD533F">
                    <w:rPr>
                      <w:rFonts w:eastAsia="Times New Roman"/>
                      <w:bCs/>
                      <w:color w:val="000000"/>
                      <w:szCs w:val="24"/>
                      <w:lang w:eastAsia="ru-RU"/>
                    </w:rPr>
                    <w:t>БИОЛОГИЯ/ГЕОГРАФИЯ/</w:t>
                  </w:r>
                </w:p>
                <w:p w:rsidR="00FD533F" w:rsidRPr="00FD533F" w:rsidRDefault="00FD533F" w:rsidP="00FD533F">
                  <w:pPr>
                    <w:ind w:firstLine="0"/>
                    <w:rPr>
                      <w:rFonts w:eastAsia="Times New Roman"/>
                      <w:bCs/>
                      <w:color w:val="000000"/>
                      <w:szCs w:val="24"/>
                      <w:lang w:eastAsia="ru-RU"/>
                    </w:rPr>
                  </w:pPr>
                  <w:r w:rsidRPr="00FD533F">
                    <w:rPr>
                      <w:rFonts w:eastAsia="Times New Roman"/>
                      <w:bCs/>
                      <w:color w:val="000000"/>
                      <w:szCs w:val="24"/>
                      <w:lang w:eastAsia="ru-RU"/>
                    </w:rPr>
                    <w:t>ЗООЛОГИЯ/ЭКОЛОГИЯ</w:t>
                  </w:r>
                </w:p>
                <w:p w:rsidR="00FD533F" w:rsidRPr="00FD533F" w:rsidRDefault="00FD533F" w:rsidP="00FD533F">
                  <w:pPr>
                    <w:ind w:firstLine="0"/>
                    <w:rPr>
                      <w:rFonts w:eastAsia="Times New Roman"/>
                      <w:bCs/>
                      <w:color w:val="000000"/>
                      <w:szCs w:val="24"/>
                      <w:lang w:eastAsia="ru-RU"/>
                    </w:rPr>
                  </w:pPr>
                </w:p>
                <w:p w:rsidR="00FD533F" w:rsidRPr="00FD533F" w:rsidRDefault="00FD533F" w:rsidP="00FD533F">
                  <w:pPr>
                    <w:ind w:firstLine="0"/>
                    <w:rPr>
                      <w:rFonts w:eastAsia="Times New Roman"/>
                      <w:bCs/>
                      <w:color w:val="000000"/>
                      <w:szCs w:val="24"/>
                      <w:lang w:eastAsia="ru-RU"/>
                    </w:rPr>
                  </w:pPr>
                  <w:r w:rsidRPr="00FD533F">
                    <w:rPr>
                      <w:rFonts w:eastAsia="Times New Roman"/>
                      <w:bCs/>
                      <w:color w:val="000000"/>
                      <w:szCs w:val="24"/>
                      <w:lang w:eastAsia="ru-RU"/>
                    </w:rPr>
                    <w:t>ЛИТЕРАТУРОВЕДЕНИЕ/ ЛИНГВИСТИКА</w:t>
                  </w:r>
                </w:p>
                <w:p w:rsidR="00FD533F" w:rsidRPr="00FD533F" w:rsidRDefault="00FD533F" w:rsidP="00FD533F">
                  <w:pPr>
                    <w:ind w:firstLine="0"/>
                    <w:rPr>
                      <w:szCs w:val="24"/>
                    </w:rPr>
                  </w:pPr>
                </w:p>
                <w:p w:rsidR="00FD533F" w:rsidRPr="00FD533F" w:rsidRDefault="00FD533F" w:rsidP="00FD533F">
                  <w:pPr>
                    <w:ind w:firstLine="0"/>
                    <w:rPr>
                      <w:rFonts w:eastAsia="Times New Roman"/>
                      <w:bCs/>
                      <w:color w:val="000000"/>
                      <w:szCs w:val="24"/>
                      <w:lang w:eastAsia="ru-RU"/>
                    </w:rPr>
                  </w:pPr>
                  <w:r w:rsidRPr="00FD533F">
                    <w:rPr>
                      <w:rFonts w:eastAsia="Times New Roman"/>
                      <w:bCs/>
                      <w:color w:val="000000"/>
                      <w:szCs w:val="24"/>
                      <w:lang w:eastAsia="ru-RU"/>
                    </w:rPr>
                    <w:t>ПСИХОЛОГИЯ/СОЦИОЛОГИЯ/ФИЗИОЛОГИЯ</w:t>
                  </w:r>
                </w:p>
                <w:p w:rsidR="00FD533F" w:rsidRPr="00FD533F" w:rsidRDefault="00FD533F" w:rsidP="00FD533F">
                  <w:pPr>
                    <w:ind w:firstLine="0"/>
                    <w:rPr>
                      <w:rFonts w:eastAsia="Times New Roman"/>
                      <w:bCs/>
                      <w:color w:val="000000"/>
                      <w:szCs w:val="24"/>
                      <w:lang w:eastAsia="ru-RU"/>
                    </w:rPr>
                  </w:pPr>
                </w:p>
                <w:p w:rsidR="00FD533F" w:rsidRPr="00FD533F" w:rsidRDefault="00FD533F" w:rsidP="00FD533F">
                  <w:pPr>
                    <w:ind w:firstLine="0"/>
                    <w:rPr>
                      <w:rFonts w:eastAsia="Times New Roman"/>
                      <w:bCs/>
                      <w:color w:val="000000"/>
                      <w:szCs w:val="24"/>
                      <w:lang w:eastAsia="ru-RU"/>
                    </w:rPr>
                  </w:pPr>
                  <w:r w:rsidRPr="00FD533F">
                    <w:rPr>
                      <w:rFonts w:eastAsia="Times New Roman"/>
                      <w:bCs/>
                      <w:color w:val="000000"/>
                      <w:szCs w:val="24"/>
                      <w:lang w:eastAsia="ru-RU"/>
                    </w:rPr>
                    <w:t>РЕГИОНАЛЬНОЕ КРАЕВЕДЕНИЕ</w:t>
                  </w:r>
                </w:p>
                <w:p w:rsidR="00FD533F" w:rsidRPr="00FD533F" w:rsidRDefault="00FD533F" w:rsidP="00FD533F">
                  <w:pPr>
                    <w:ind w:firstLine="0"/>
                    <w:rPr>
                      <w:rFonts w:eastAsia="Times New Roman"/>
                      <w:bCs/>
                      <w:color w:val="000000"/>
                      <w:szCs w:val="24"/>
                      <w:lang w:eastAsia="ru-RU"/>
                    </w:rPr>
                  </w:pPr>
                </w:p>
                <w:p w:rsidR="00FD533F" w:rsidRPr="00FD533F" w:rsidRDefault="00FD533F" w:rsidP="00FD533F">
                  <w:pPr>
                    <w:ind w:firstLine="0"/>
                    <w:rPr>
                      <w:szCs w:val="24"/>
                    </w:rPr>
                  </w:pPr>
                  <w:r w:rsidRPr="00FD533F">
                    <w:rPr>
                      <w:rFonts w:eastAsia="Times New Roman"/>
                      <w:bCs/>
                      <w:color w:val="000000"/>
                      <w:szCs w:val="24"/>
                      <w:lang w:eastAsia="ru-RU"/>
                    </w:rPr>
                    <w:t>ФИЗИКА/МАТЕМАТИКА/ИНФОРМАТИКА/ХИМИЯ</w:t>
                  </w:r>
                </w:p>
                <w:p w:rsidR="00FD533F" w:rsidRPr="00FD533F" w:rsidRDefault="00FD533F" w:rsidP="00FD533F">
                  <w:pPr>
                    <w:ind w:firstLine="0"/>
                    <w:rPr>
                      <w:szCs w:val="24"/>
                    </w:rPr>
                  </w:pPr>
                </w:p>
                <w:p w:rsidR="00FD533F" w:rsidRPr="00FD533F" w:rsidRDefault="00FD533F" w:rsidP="00FD533F">
                  <w:pPr>
                    <w:ind w:firstLine="0"/>
                    <w:rPr>
                      <w:szCs w:val="24"/>
                    </w:rPr>
                  </w:pPr>
                </w:p>
              </w:tc>
              <w:tc>
                <w:tcPr>
                  <w:tcW w:w="1877" w:type="dxa"/>
                  <w:vAlign w:val="center"/>
                </w:tcPr>
                <w:p w:rsidR="00FD533F" w:rsidRPr="00FD533F" w:rsidRDefault="00FD533F" w:rsidP="00FD533F">
                  <w:pPr>
                    <w:ind w:firstLine="55"/>
                    <w:jc w:val="center"/>
                    <w:rPr>
                      <w:szCs w:val="24"/>
                    </w:rPr>
                  </w:pPr>
                  <w:r w:rsidRPr="00FD533F">
                    <w:rPr>
                      <w:szCs w:val="24"/>
                    </w:rPr>
                    <w:t>ауд. 1–5</w:t>
                  </w:r>
                </w:p>
              </w:tc>
            </w:tr>
            <w:tr w:rsidR="00FD533F" w:rsidTr="00FD533F">
              <w:trPr>
                <w:trHeight w:val="275"/>
              </w:trPr>
              <w:tc>
                <w:tcPr>
                  <w:tcW w:w="1517" w:type="dxa"/>
                </w:tcPr>
                <w:p w:rsidR="00FD533F" w:rsidRPr="00FD533F" w:rsidRDefault="00FD533F" w:rsidP="00FD533F">
                  <w:pPr>
                    <w:ind w:firstLine="0"/>
                    <w:jc w:val="both"/>
                    <w:rPr>
                      <w:szCs w:val="24"/>
                    </w:rPr>
                  </w:pPr>
                  <w:r w:rsidRPr="00FD533F">
                    <w:rPr>
                      <w:szCs w:val="24"/>
                    </w:rPr>
                    <w:t>13.00 14.00</w:t>
                  </w:r>
                </w:p>
              </w:tc>
              <w:tc>
                <w:tcPr>
                  <w:tcW w:w="5828" w:type="dxa"/>
                </w:tcPr>
                <w:p w:rsidR="00FD533F" w:rsidRPr="00FD533F" w:rsidRDefault="00FD533F" w:rsidP="00FD533F">
                  <w:pPr>
                    <w:ind w:firstLine="71"/>
                    <w:rPr>
                      <w:szCs w:val="24"/>
                    </w:rPr>
                  </w:pPr>
                  <w:r w:rsidRPr="00FD533F">
                    <w:rPr>
                      <w:szCs w:val="24"/>
                    </w:rPr>
                    <w:t xml:space="preserve">Лекторий для всех участников Конкурса «От замысла исследованию к действию» </w:t>
                  </w:r>
                </w:p>
                <w:p w:rsidR="00FD533F" w:rsidRPr="00FD533F" w:rsidRDefault="00FD533F" w:rsidP="00FD533F">
                  <w:pPr>
                    <w:ind w:firstLine="71"/>
                    <w:jc w:val="right"/>
                    <w:rPr>
                      <w:szCs w:val="24"/>
                    </w:rPr>
                  </w:pPr>
                  <w:r w:rsidRPr="00FD533F">
                    <w:rPr>
                      <w:szCs w:val="24"/>
                    </w:rPr>
                    <w:t xml:space="preserve">Ведущий: </w:t>
                  </w:r>
                  <w:r w:rsidRPr="00FD533F">
                    <w:rPr>
                      <w:b/>
                      <w:szCs w:val="24"/>
                    </w:rPr>
                    <w:t>Обухов А.С. Ведущий эксперт: Институт образования / Центр исследований современного детства</w:t>
                  </w:r>
                </w:p>
              </w:tc>
              <w:tc>
                <w:tcPr>
                  <w:tcW w:w="1877" w:type="dxa"/>
                </w:tcPr>
                <w:p w:rsidR="00FD533F" w:rsidRPr="00FD533F" w:rsidRDefault="00FD533F" w:rsidP="00FD533F">
                  <w:pPr>
                    <w:ind w:firstLine="55"/>
                    <w:rPr>
                      <w:szCs w:val="24"/>
                    </w:rPr>
                  </w:pPr>
                  <w:r w:rsidRPr="00FD533F">
                    <w:rPr>
                      <w:szCs w:val="24"/>
                    </w:rPr>
                    <w:t>Актовый зал</w:t>
                  </w:r>
                </w:p>
              </w:tc>
            </w:tr>
            <w:tr w:rsidR="00FD533F" w:rsidTr="00FD533F">
              <w:trPr>
                <w:trHeight w:val="275"/>
              </w:trPr>
              <w:tc>
                <w:tcPr>
                  <w:tcW w:w="1517" w:type="dxa"/>
                </w:tcPr>
                <w:p w:rsidR="00FD533F" w:rsidRPr="00FD533F" w:rsidRDefault="00FD533F" w:rsidP="00FD533F">
                  <w:pPr>
                    <w:ind w:firstLine="0"/>
                    <w:jc w:val="both"/>
                    <w:rPr>
                      <w:szCs w:val="24"/>
                    </w:rPr>
                  </w:pPr>
                  <w:r w:rsidRPr="00FD533F">
                    <w:rPr>
                      <w:szCs w:val="24"/>
                    </w:rPr>
                    <w:t xml:space="preserve">14.00- 15.00 </w:t>
                  </w:r>
                </w:p>
              </w:tc>
              <w:tc>
                <w:tcPr>
                  <w:tcW w:w="5828" w:type="dxa"/>
                </w:tcPr>
                <w:p w:rsidR="00FD533F" w:rsidRPr="00FD533F" w:rsidRDefault="00FD533F" w:rsidP="00FD533F">
                  <w:pPr>
                    <w:ind w:firstLine="71"/>
                    <w:rPr>
                      <w:szCs w:val="24"/>
                    </w:rPr>
                  </w:pPr>
                  <w:r w:rsidRPr="00FD533F">
                    <w:rPr>
                      <w:szCs w:val="24"/>
                    </w:rPr>
                    <w:t>Награждение победителей конференции</w:t>
                  </w:r>
                </w:p>
              </w:tc>
              <w:tc>
                <w:tcPr>
                  <w:tcW w:w="1877" w:type="dxa"/>
                </w:tcPr>
                <w:p w:rsidR="00FD533F" w:rsidRPr="00FD533F" w:rsidRDefault="00FD533F" w:rsidP="00FD533F">
                  <w:pPr>
                    <w:ind w:firstLine="55"/>
                    <w:rPr>
                      <w:szCs w:val="24"/>
                    </w:rPr>
                  </w:pPr>
                  <w:r w:rsidRPr="00FD533F">
                    <w:rPr>
                      <w:szCs w:val="24"/>
                    </w:rPr>
                    <w:t>Актовый зал</w:t>
                  </w:r>
                </w:p>
                <w:p w:rsidR="00FD533F" w:rsidRPr="00FD533F" w:rsidRDefault="00FD533F" w:rsidP="00FD533F">
                  <w:pPr>
                    <w:ind w:firstLine="55"/>
                    <w:rPr>
                      <w:szCs w:val="24"/>
                    </w:rPr>
                  </w:pPr>
                </w:p>
              </w:tc>
            </w:tr>
          </w:tbl>
          <w:p w:rsidR="00FD533F" w:rsidRDefault="00FD533F" w:rsidP="00310563">
            <w:pPr>
              <w:ind w:firstLine="0"/>
              <w:rPr>
                <w:sz w:val="40"/>
                <w:szCs w:val="40"/>
              </w:rPr>
            </w:pPr>
          </w:p>
          <w:p w:rsidR="00FD533F" w:rsidRDefault="00FD533F" w:rsidP="00FD533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FD533F" w:rsidRDefault="00FD533F" w:rsidP="00FD533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FD533F" w:rsidRPr="00FD533F" w:rsidRDefault="00FD533F" w:rsidP="00FD533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D533F">
              <w:rPr>
                <w:b/>
                <w:sz w:val="28"/>
                <w:szCs w:val="28"/>
              </w:rPr>
              <w:t xml:space="preserve">Уважаемые участники конкурса исследовательских работ </w:t>
            </w:r>
          </w:p>
          <w:p w:rsidR="00FD533F" w:rsidRPr="00FD533F" w:rsidRDefault="00FD533F" w:rsidP="00FD533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D533F">
              <w:rPr>
                <w:b/>
                <w:sz w:val="28"/>
                <w:szCs w:val="28"/>
              </w:rPr>
              <w:t>им</w:t>
            </w:r>
            <w:proofErr w:type="gramStart"/>
            <w:r w:rsidRPr="00FD533F">
              <w:rPr>
                <w:b/>
                <w:sz w:val="28"/>
                <w:szCs w:val="28"/>
              </w:rPr>
              <w:t>.В</w:t>
            </w:r>
            <w:proofErr w:type="gramEnd"/>
            <w:r w:rsidRPr="00FD533F">
              <w:rPr>
                <w:b/>
                <w:sz w:val="28"/>
                <w:szCs w:val="28"/>
              </w:rPr>
              <w:t>ернадского В.И.</w:t>
            </w:r>
          </w:p>
          <w:p w:rsidR="00FD533F" w:rsidRDefault="00FD533F" w:rsidP="00FD533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FD533F" w:rsidRPr="00FD533F" w:rsidRDefault="00FD533F" w:rsidP="00FD533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FD533F" w:rsidRPr="00FD533F" w:rsidRDefault="00FD533F" w:rsidP="00FD533F">
            <w:pPr>
              <w:ind w:firstLine="0"/>
              <w:rPr>
                <w:sz w:val="28"/>
                <w:szCs w:val="28"/>
              </w:rPr>
            </w:pPr>
            <w:r w:rsidRPr="00FD533F">
              <w:rPr>
                <w:sz w:val="28"/>
                <w:szCs w:val="28"/>
              </w:rPr>
              <w:t xml:space="preserve">Завершена экспертиза работ заочного тура Конкурса. </w:t>
            </w:r>
          </w:p>
          <w:p w:rsidR="00FD533F" w:rsidRPr="00FD533F" w:rsidRDefault="00FD533F" w:rsidP="00FD533F">
            <w:pPr>
              <w:ind w:firstLine="0"/>
              <w:rPr>
                <w:sz w:val="28"/>
                <w:szCs w:val="28"/>
              </w:rPr>
            </w:pPr>
            <w:r w:rsidRPr="00FD533F">
              <w:rPr>
                <w:sz w:val="28"/>
                <w:szCs w:val="28"/>
              </w:rPr>
              <w:t>Ваша работа рекомендована к участию в очном этапе конкурса.</w:t>
            </w:r>
          </w:p>
          <w:p w:rsidR="00FD533F" w:rsidRPr="00FD533F" w:rsidRDefault="00FD533F" w:rsidP="00FD533F">
            <w:pPr>
              <w:ind w:firstLine="0"/>
              <w:rPr>
                <w:sz w:val="28"/>
                <w:szCs w:val="28"/>
              </w:rPr>
            </w:pPr>
          </w:p>
          <w:p w:rsidR="00FD533F" w:rsidRPr="00FD533F" w:rsidRDefault="00FD533F" w:rsidP="00FD533F">
            <w:pPr>
              <w:shd w:val="clear" w:color="auto" w:fill="E5B8B7" w:themeFill="accent2" w:themeFillTint="66"/>
              <w:ind w:firstLine="0"/>
              <w:jc w:val="center"/>
              <w:rPr>
                <w:sz w:val="28"/>
                <w:szCs w:val="28"/>
              </w:rPr>
            </w:pPr>
            <w:r w:rsidRPr="00FD533F">
              <w:rPr>
                <w:sz w:val="28"/>
                <w:szCs w:val="28"/>
              </w:rPr>
              <w:t>Приглашаем Вас на конференцию исследовательских работ им</w:t>
            </w:r>
            <w:proofErr w:type="gramStart"/>
            <w:r w:rsidRPr="00FD533F">
              <w:rPr>
                <w:sz w:val="28"/>
                <w:szCs w:val="28"/>
              </w:rPr>
              <w:t>.В</w:t>
            </w:r>
            <w:proofErr w:type="gramEnd"/>
            <w:r w:rsidRPr="00FD533F">
              <w:rPr>
                <w:sz w:val="28"/>
                <w:szCs w:val="28"/>
              </w:rPr>
              <w:t xml:space="preserve">ернадского В.И., которая состоится 22 февраля 2020 года по адресу:  г.Казань, ул. Братьев </w:t>
            </w:r>
            <w:proofErr w:type="spellStart"/>
            <w:r w:rsidRPr="00FD533F">
              <w:rPr>
                <w:sz w:val="28"/>
                <w:szCs w:val="28"/>
              </w:rPr>
              <w:t>Касимовых</w:t>
            </w:r>
            <w:proofErr w:type="spellEnd"/>
            <w:r w:rsidRPr="00FD533F">
              <w:rPr>
                <w:sz w:val="28"/>
                <w:szCs w:val="28"/>
              </w:rPr>
              <w:t>, д.14.</w:t>
            </w:r>
          </w:p>
          <w:p w:rsidR="00FD533F" w:rsidRPr="00FD533F" w:rsidRDefault="00FD533F" w:rsidP="00FD533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FD533F" w:rsidRPr="00FD533F" w:rsidRDefault="00FD533F" w:rsidP="00FD533F">
            <w:pPr>
              <w:ind w:firstLine="0"/>
              <w:jc w:val="center"/>
              <w:rPr>
                <w:sz w:val="28"/>
                <w:szCs w:val="28"/>
              </w:rPr>
            </w:pPr>
            <w:r w:rsidRPr="00FD533F">
              <w:rPr>
                <w:sz w:val="28"/>
                <w:szCs w:val="28"/>
              </w:rPr>
              <w:t xml:space="preserve">МБОУ «Татарско-русская средняя общеобразовательная школа №10 с углубленным изучением отдельных предметов» </w:t>
            </w:r>
          </w:p>
          <w:p w:rsidR="00FD533F" w:rsidRPr="00FD533F" w:rsidRDefault="00FD533F" w:rsidP="00FD533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FD533F" w:rsidRPr="00FD533F" w:rsidRDefault="00FD533F" w:rsidP="00FD533F">
            <w:pPr>
              <w:shd w:val="clear" w:color="auto" w:fill="E5B8B7" w:themeFill="accent2" w:themeFillTint="66"/>
              <w:ind w:firstLine="0"/>
              <w:jc w:val="center"/>
              <w:rPr>
                <w:sz w:val="28"/>
                <w:szCs w:val="28"/>
              </w:rPr>
            </w:pPr>
            <w:r w:rsidRPr="00FD533F">
              <w:rPr>
                <w:sz w:val="28"/>
                <w:szCs w:val="28"/>
              </w:rPr>
              <w:t xml:space="preserve">Регистрация участников с 8.30 до 9.50. </w:t>
            </w:r>
          </w:p>
          <w:p w:rsidR="00FD533F" w:rsidRPr="00FD533F" w:rsidRDefault="00FD533F" w:rsidP="00FD533F">
            <w:pPr>
              <w:shd w:val="clear" w:color="auto" w:fill="E5B8B7" w:themeFill="accent2" w:themeFillTint="66"/>
              <w:ind w:firstLine="0"/>
              <w:jc w:val="center"/>
              <w:rPr>
                <w:sz w:val="28"/>
                <w:szCs w:val="28"/>
              </w:rPr>
            </w:pPr>
            <w:r w:rsidRPr="00FD533F">
              <w:rPr>
                <w:sz w:val="28"/>
                <w:szCs w:val="28"/>
              </w:rPr>
              <w:t xml:space="preserve">Открытие Конференции в 10.00 </w:t>
            </w:r>
          </w:p>
          <w:p w:rsidR="00FD533F" w:rsidRPr="00FD533F" w:rsidRDefault="00FD533F" w:rsidP="00FD533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FD533F" w:rsidRPr="00FD533F" w:rsidRDefault="00FD533F" w:rsidP="00FD533F">
            <w:pPr>
              <w:shd w:val="clear" w:color="auto" w:fill="E5B8B7" w:themeFill="accent2" w:themeFillTint="66"/>
              <w:ind w:firstLine="0"/>
              <w:jc w:val="center"/>
              <w:rPr>
                <w:sz w:val="28"/>
                <w:szCs w:val="28"/>
              </w:rPr>
            </w:pPr>
            <w:r w:rsidRPr="00FD533F">
              <w:rPr>
                <w:sz w:val="28"/>
                <w:szCs w:val="28"/>
              </w:rPr>
              <w:t xml:space="preserve">Напоминаем!!!! </w:t>
            </w:r>
          </w:p>
          <w:p w:rsidR="00FD533F" w:rsidRPr="00FD533F" w:rsidRDefault="00FD533F" w:rsidP="00FD533F">
            <w:pPr>
              <w:shd w:val="clear" w:color="auto" w:fill="E5B8B7" w:themeFill="accent2" w:themeFillTint="66"/>
              <w:ind w:firstLine="0"/>
              <w:jc w:val="center"/>
              <w:rPr>
                <w:sz w:val="28"/>
                <w:szCs w:val="28"/>
              </w:rPr>
            </w:pPr>
            <w:r w:rsidRPr="00FD533F">
              <w:rPr>
                <w:sz w:val="28"/>
                <w:szCs w:val="28"/>
              </w:rPr>
              <w:t>Регламент докладов на секциях:</w:t>
            </w:r>
          </w:p>
          <w:p w:rsidR="00FD533F" w:rsidRPr="00FD533F" w:rsidRDefault="00FD533F" w:rsidP="00FD533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FD533F" w:rsidRPr="00FD533F" w:rsidRDefault="00FD533F" w:rsidP="00FD533F">
            <w:pPr>
              <w:ind w:firstLine="0"/>
              <w:rPr>
                <w:sz w:val="28"/>
                <w:szCs w:val="28"/>
              </w:rPr>
            </w:pPr>
            <w:r w:rsidRPr="00FD533F">
              <w:rPr>
                <w:sz w:val="28"/>
                <w:szCs w:val="28"/>
              </w:rPr>
              <w:t>· Для экспертного совета предоставляется работа в распечатанном виде</w:t>
            </w:r>
          </w:p>
          <w:p w:rsidR="00FD533F" w:rsidRPr="00FD533F" w:rsidRDefault="00FD533F" w:rsidP="00FD533F">
            <w:pPr>
              <w:ind w:firstLine="0"/>
              <w:rPr>
                <w:sz w:val="28"/>
                <w:szCs w:val="28"/>
              </w:rPr>
            </w:pPr>
          </w:p>
          <w:p w:rsidR="00FD533F" w:rsidRPr="00FD533F" w:rsidRDefault="00FD533F" w:rsidP="00FD533F">
            <w:pPr>
              <w:ind w:firstLine="0"/>
              <w:rPr>
                <w:sz w:val="28"/>
                <w:szCs w:val="28"/>
              </w:rPr>
            </w:pPr>
            <w:r w:rsidRPr="00FD533F">
              <w:rPr>
                <w:sz w:val="28"/>
                <w:szCs w:val="28"/>
              </w:rPr>
              <w:t>· Регламент выступления учащихся на очном туре – 5-6 минут. В течение этого времени участник демонстрирует умение кратко и четко изложить суть своей исследовательской работы.</w:t>
            </w:r>
          </w:p>
          <w:p w:rsidR="00FD533F" w:rsidRPr="00FD533F" w:rsidRDefault="00FD533F" w:rsidP="00FD533F">
            <w:pPr>
              <w:ind w:firstLine="0"/>
              <w:rPr>
                <w:sz w:val="28"/>
                <w:szCs w:val="28"/>
              </w:rPr>
            </w:pPr>
          </w:p>
          <w:p w:rsidR="00FD533F" w:rsidRPr="00FD533F" w:rsidRDefault="00FD533F" w:rsidP="00FD533F">
            <w:pPr>
              <w:ind w:firstLine="0"/>
              <w:rPr>
                <w:sz w:val="28"/>
                <w:szCs w:val="28"/>
              </w:rPr>
            </w:pPr>
            <w:r w:rsidRPr="00FD533F">
              <w:rPr>
                <w:sz w:val="28"/>
                <w:szCs w:val="28"/>
              </w:rPr>
              <w:t>· Участник может использовать электронную презентацию, демонстрировать наглядный материал - пособия, плакаты, таблицы и т.д.</w:t>
            </w:r>
          </w:p>
          <w:p w:rsidR="00FD533F" w:rsidRPr="00FD533F" w:rsidRDefault="00FD533F" w:rsidP="00FD533F">
            <w:pPr>
              <w:ind w:firstLine="0"/>
              <w:rPr>
                <w:sz w:val="28"/>
                <w:szCs w:val="28"/>
              </w:rPr>
            </w:pPr>
          </w:p>
          <w:p w:rsidR="00FD533F" w:rsidRPr="00FD533F" w:rsidRDefault="00FD533F" w:rsidP="00FD533F">
            <w:pPr>
              <w:ind w:firstLine="0"/>
              <w:rPr>
                <w:sz w:val="28"/>
                <w:szCs w:val="28"/>
              </w:rPr>
            </w:pPr>
            <w:r w:rsidRPr="00FD533F">
              <w:rPr>
                <w:sz w:val="28"/>
                <w:szCs w:val="28"/>
              </w:rPr>
              <w:t>· В обсуждении доклада (3-5 мин) участвуют члены экспертного совета и участники секции.</w:t>
            </w:r>
          </w:p>
          <w:p w:rsidR="00A65194" w:rsidRPr="00FD533F" w:rsidRDefault="00A65194" w:rsidP="00FE192C">
            <w:pPr>
              <w:ind w:firstLine="0"/>
              <w:rPr>
                <w:sz w:val="28"/>
                <w:szCs w:val="28"/>
              </w:rPr>
            </w:pPr>
          </w:p>
          <w:p w:rsidR="00A65194" w:rsidRDefault="00A65194" w:rsidP="00FE192C">
            <w:pPr>
              <w:ind w:firstLine="0"/>
              <w:jc w:val="center"/>
              <w:rPr>
                <w:b/>
                <w:szCs w:val="24"/>
              </w:rPr>
            </w:pPr>
          </w:p>
          <w:p w:rsidR="00A65194" w:rsidRDefault="00A65194" w:rsidP="00FE192C">
            <w:pPr>
              <w:ind w:firstLine="0"/>
              <w:jc w:val="center"/>
              <w:rPr>
                <w:b/>
                <w:szCs w:val="24"/>
              </w:rPr>
            </w:pPr>
          </w:p>
          <w:p w:rsidR="00A65194" w:rsidRPr="00C45E9A" w:rsidRDefault="00A65194" w:rsidP="00FE192C">
            <w:pPr>
              <w:ind w:firstLine="0"/>
              <w:jc w:val="center"/>
              <w:rPr>
                <w:b/>
              </w:rPr>
            </w:pPr>
          </w:p>
        </w:tc>
      </w:tr>
    </w:tbl>
    <w:p w:rsidR="00B40249" w:rsidRDefault="00B40249"/>
    <w:p w:rsidR="00A65194" w:rsidRDefault="00A65194"/>
    <w:p w:rsidR="00A65194" w:rsidRDefault="00A65194"/>
    <w:p w:rsidR="00A65194" w:rsidRDefault="00A65194"/>
    <w:p w:rsidR="00A65194" w:rsidRDefault="00A65194"/>
    <w:sectPr w:rsidR="00A65194" w:rsidSect="00C6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94"/>
    <w:rsid w:val="00292F2E"/>
    <w:rsid w:val="00310563"/>
    <w:rsid w:val="007213E8"/>
    <w:rsid w:val="009D103B"/>
    <w:rsid w:val="00A65194"/>
    <w:rsid w:val="00B40249"/>
    <w:rsid w:val="00C63682"/>
    <w:rsid w:val="00FD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4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19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4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19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наук РТ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Зарипова Ляйсан Эротовна</cp:lastModifiedBy>
  <cp:revision>2</cp:revision>
  <dcterms:created xsi:type="dcterms:W3CDTF">2020-02-18T07:21:00Z</dcterms:created>
  <dcterms:modified xsi:type="dcterms:W3CDTF">2020-02-18T07:21:00Z</dcterms:modified>
</cp:coreProperties>
</file>